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关于征集麻醉学专业优秀校友信息的函</w:t>
      </w:r>
    </w:p>
    <w:p>
      <w:pPr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方正仿宋简体" w:eastAsia="方正仿宋简体"/>
          <w:sz w:val="32"/>
          <w:szCs w:val="32"/>
        </w:rPr>
        <w:t>亲爱的麻醉学专业校友：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方正仿宋简体" w:eastAsia="方正仿宋简体"/>
          <w:sz w:val="32"/>
          <w:szCs w:val="32"/>
        </w:rPr>
        <w:t>为办好中华医学会《国际麻醉学与复苏杂志》编辑部主办的《智启梦想高校行》（第七站：湖北医药学院）公益活动，充分展示湖北医药学院麻醉学专业办学</w:t>
      </w:r>
      <w:r>
        <w:rPr>
          <w:rFonts w:ascii="Times New Roman" w:hAnsi="Times New Roman" w:eastAsia="方正仿宋简体"/>
          <w:sz w:val="32"/>
          <w:szCs w:val="32"/>
        </w:rPr>
        <w:t>35</w:t>
      </w:r>
      <w:r>
        <w:rPr>
          <w:rFonts w:ascii="Times New Roman" w:hAnsi="方正仿宋简体" w:eastAsia="方正仿宋简体"/>
          <w:sz w:val="32"/>
          <w:szCs w:val="32"/>
        </w:rPr>
        <w:t>年（</w:t>
      </w:r>
      <w:r>
        <w:rPr>
          <w:rFonts w:ascii="Times New Roman" w:hAnsi="Times New Roman" w:eastAsia="方正仿宋简体"/>
          <w:sz w:val="32"/>
          <w:szCs w:val="32"/>
        </w:rPr>
        <w:t>1989-2024</w:t>
      </w:r>
      <w:r>
        <w:rPr>
          <w:rFonts w:ascii="Times New Roman" w:hAnsi="方正仿宋简体" w:eastAsia="方正仿宋简体"/>
          <w:sz w:val="32"/>
          <w:szCs w:val="32"/>
        </w:rPr>
        <w:t>年）成果，现向征集麻醉学专业优秀校友信息，主要用于制作宣传视频与展板。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方正仿宋简体" w:eastAsia="方正仿宋简体"/>
          <w:b/>
          <w:sz w:val="32"/>
          <w:szCs w:val="32"/>
        </w:rPr>
        <w:t>优秀校友遴选条件（具备下列条件之一）：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Times New Roman" w:hAnsi="方正仿宋简体" w:eastAsia="方正仿宋简体"/>
          <w:sz w:val="32"/>
          <w:szCs w:val="32"/>
        </w:rPr>
      </w:pPr>
      <w:r>
        <w:rPr>
          <w:rFonts w:ascii="Times New Roman" w:hAnsi="方正仿宋简体" w:eastAsia="方正仿宋简体"/>
          <w:sz w:val="32"/>
          <w:szCs w:val="32"/>
        </w:rPr>
        <w:t>1.获得“全国劳动模范”“全国五一劳动奖章”“中国青年五四奖章”“全国三八红旗手”“全国抗击新冠肺炎疫情先进个人”“全国优秀共产党员”“全国优秀共青团员”等国家级（含国家部委所颁发）表彰，授予了相应荣誉证书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Times New Roman" w:hAnsi="方正仿宋简体" w:eastAsia="方正仿宋简体"/>
          <w:sz w:val="32"/>
          <w:szCs w:val="32"/>
        </w:rPr>
      </w:pPr>
      <w:r>
        <w:rPr>
          <w:rFonts w:ascii="Times New Roman" w:hAnsi="方正仿宋简体" w:eastAsia="方正仿宋简体"/>
          <w:sz w:val="32"/>
          <w:szCs w:val="32"/>
        </w:rPr>
        <w:t>2.在国家级学会任职</w:t>
      </w:r>
      <w:r>
        <w:rPr>
          <w:rFonts w:hint="eastAsia" w:ascii="Times New Roman" w:hAnsi="方正仿宋简体" w:eastAsia="方正仿宋简体"/>
          <w:sz w:val="32"/>
          <w:szCs w:val="32"/>
          <w:lang w:eastAsia="zh-CN"/>
        </w:rPr>
        <w:t>，</w:t>
      </w:r>
      <w:r>
        <w:rPr>
          <w:rFonts w:ascii="Times New Roman" w:hAnsi="方正仿宋简体" w:eastAsia="方正仿宋简体"/>
          <w:sz w:val="32"/>
          <w:szCs w:val="32"/>
        </w:rPr>
        <w:t>或担任省级学会主委、副主委</w:t>
      </w:r>
      <w:r>
        <w:rPr>
          <w:rFonts w:hint="eastAsia" w:ascii="Times New Roman" w:hAnsi="方正仿宋简体" w:eastAsia="方正仿宋简体"/>
          <w:sz w:val="32"/>
          <w:szCs w:val="32"/>
        </w:rPr>
        <w:t>，</w:t>
      </w:r>
      <w:r>
        <w:rPr>
          <w:rFonts w:hint="eastAsia" w:ascii="Times New Roman" w:hAnsi="方正仿宋简体" w:eastAsia="方正仿宋简体"/>
          <w:sz w:val="32"/>
          <w:szCs w:val="32"/>
          <w:lang w:eastAsia="zh-CN"/>
        </w:rPr>
        <w:t>或</w:t>
      </w:r>
      <w:r>
        <w:rPr>
          <w:rFonts w:hint="eastAsia" w:ascii="Times New Roman" w:hAnsi="方正仿宋简体" w:eastAsia="方正仿宋简体"/>
          <w:sz w:val="32"/>
          <w:szCs w:val="32"/>
        </w:rPr>
        <w:t>市级学会主委；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Times New Roman" w:hAnsi="方正仿宋简体" w:eastAsia="方正仿宋简体"/>
          <w:sz w:val="32"/>
          <w:szCs w:val="32"/>
        </w:rPr>
      </w:pPr>
      <w:r>
        <w:rPr>
          <w:rFonts w:ascii="Times New Roman" w:hAnsi="方正仿宋简体" w:eastAsia="方正仿宋简体"/>
          <w:sz w:val="32"/>
          <w:szCs w:val="32"/>
        </w:rPr>
        <w:t>3.在党政机关或事业单位担任县处级及以上领导职务，或是医院院长</w:t>
      </w:r>
      <w:r>
        <w:rPr>
          <w:rFonts w:hint="eastAsia" w:ascii="Times New Roman" w:hAnsi="方正仿宋简体" w:eastAsia="方正仿宋简体"/>
          <w:sz w:val="32"/>
          <w:szCs w:val="32"/>
          <w:lang w:eastAsia="zh-CN"/>
        </w:rPr>
        <w:t>或副院长</w:t>
      </w:r>
      <w:r>
        <w:rPr>
          <w:rFonts w:ascii="Times New Roman" w:hAnsi="方正仿宋简体" w:eastAsia="方正仿宋简体"/>
          <w:sz w:val="32"/>
          <w:szCs w:val="32"/>
        </w:rPr>
        <w:t>、麻醉科主任；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Times New Roman" w:hAnsi="方正仿宋简体" w:eastAsia="方正仿宋简体"/>
          <w:sz w:val="32"/>
          <w:szCs w:val="32"/>
        </w:rPr>
      </w:pPr>
      <w:r>
        <w:rPr>
          <w:rFonts w:ascii="Times New Roman" w:hAnsi="方正仿宋简体" w:eastAsia="方正仿宋简体"/>
          <w:sz w:val="32"/>
          <w:szCs w:val="32"/>
        </w:rPr>
        <w:t>4</w:t>
      </w:r>
      <w:r>
        <w:rPr>
          <w:rFonts w:hint="eastAsia" w:ascii="Times New Roman" w:hAnsi="方正仿宋简体" w:eastAsia="方正仿宋简体"/>
          <w:sz w:val="32"/>
          <w:szCs w:val="32"/>
        </w:rPr>
        <w:t>.</w:t>
      </w:r>
      <w:r>
        <w:rPr>
          <w:rFonts w:ascii="Times New Roman" w:hAnsi="方正仿宋简体" w:eastAsia="方正仿宋简体"/>
          <w:sz w:val="32"/>
          <w:szCs w:val="32"/>
        </w:rPr>
        <w:t xml:space="preserve"> 在国内985高校或世界知名高校攻读博士或从事博士后研究；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Times New Roman" w:hAnsi="方正仿宋简体" w:eastAsia="方正仿宋简体"/>
          <w:sz w:val="32"/>
          <w:szCs w:val="32"/>
        </w:rPr>
      </w:pPr>
      <w:r>
        <w:rPr>
          <w:rFonts w:ascii="Times New Roman" w:hAnsi="方正仿宋简体" w:eastAsia="方正仿宋简体"/>
          <w:sz w:val="32"/>
          <w:szCs w:val="32"/>
        </w:rPr>
        <w:t>5.在所从事的专业领域勇于创新，获得国家自然科学基金、国家社会科学基金、国家优秀（杰出）青年科学基金等资助；以第一作者、通讯作者在Nature、Science等国际顶尖期刊杂志上发表高水平论文；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Times New Roman" w:hAnsi="方正仿宋简体" w:eastAsia="方正仿宋简体"/>
          <w:sz w:val="32"/>
          <w:szCs w:val="32"/>
        </w:rPr>
      </w:pPr>
      <w:r>
        <w:rPr>
          <w:rFonts w:hint="eastAsia" w:ascii="Times New Roman" w:hAnsi="方正仿宋简体" w:eastAsia="方正仿宋简体"/>
          <w:sz w:val="32"/>
          <w:szCs w:val="32"/>
        </w:rPr>
        <w:t>6.</w:t>
      </w:r>
      <w:r>
        <w:rPr>
          <w:rFonts w:ascii="Times New Roman" w:hAnsi="方正仿宋简体" w:eastAsia="方正仿宋简体"/>
          <w:sz w:val="32"/>
          <w:szCs w:val="32"/>
        </w:rPr>
        <w:t>获得国家级科技成果奖（进步奖）、教学成果奖、国家发明专利等；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Times New Roman" w:hAnsi="方正仿宋简体" w:eastAsia="方正仿宋简体"/>
          <w:sz w:val="32"/>
          <w:szCs w:val="32"/>
        </w:rPr>
      </w:pPr>
      <w:r>
        <w:rPr>
          <w:rFonts w:ascii="Times New Roman" w:hAnsi="方正仿宋简体" w:eastAsia="方正仿宋简体"/>
          <w:sz w:val="32"/>
          <w:szCs w:val="32"/>
        </w:rPr>
        <w:t>7.做出突出成绩，表现卓著、有特别感人的先进事迹，被人民日报、新华社、中国中央电视台、光明日报、解放军报等中央级权威媒体宣传报道，在社会上产生强烈的反响。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Times New Roman" w:hAnsi="方正仿宋简体" w:eastAsia="方正仿宋简体"/>
          <w:b/>
          <w:bCs/>
          <w:sz w:val="32"/>
          <w:szCs w:val="32"/>
        </w:rPr>
      </w:pPr>
      <w:r>
        <w:rPr>
          <w:rFonts w:ascii="Times New Roman" w:hAnsi="方正仿宋简体" w:eastAsia="方正仿宋简体"/>
          <w:b/>
          <w:bCs/>
          <w:sz w:val="32"/>
          <w:szCs w:val="32"/>
        </w:rPr>
        <w:t>请符合条件的校友于4月3日前将相关材料电子版（麻醉学专业优秀校友信息登记表、个人生活工作照）发送至湖北医药学院校友办。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感谢您对母校的热爱和支持！母校以学子为荣！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Times New Roman" w:hAnsi="方正仿宋简体" w:eastAsia="方正仿宋简体"/>
          <w:sz w:val="32"/>
          <w:szCs w:val="32"/>
        </w:rPr>
      </w:pPr>
      <w:r>
        <w:rPr>
          <w:rFonts w:ascii="Times New Roman" w:hAnsi="方正仿宋简体" w:eastAsia="方正仿宋简体"/>
          <w:sz w:val="32"/>
          <w:szCs w:val="32"/>
        </w:rPr>
        <w:t>联 系 人：陈磊（校友办13886820009）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Times New Roman" w:hAnsi="方正仿宋简体" w:eastAsia="方正仿宋简体"/>
          <w:sz w:val="32"/>
          <w:szCs w:val="32"/>
        </w:rPr>
      </w:pPr>
      <w:r>
        <w:rPr>
          <w:rFonts w:ascii="Times New Roman" w:hAnsi="方正仿宋简体" w:eastAsia="方正仿宋简体"/>
          <w:sz w:val="32"/>
          <w:szCs w:val="32"/>
        </w:rPr>
        <w:t>电子信箱：123025730@qq.com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Times New Roman" w:hAnsi="Times New Roman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280"/>
        <w:jc w:val="right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方正仿宋简体" w:eastAsia="方正仿宋简体"/>
          <w:sz w:val="32"/>
          <w:szCs w:val="32"/>
        </w:rPr>
        <w:t>湖北医药学院校友办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0" w:firstLineChars="1700"/>
        <w:textAlignment w:val="auto"/>
        <w:rPr>
          <w:rFonts w:ascii="Times New Roman" w:hAnsi="方正仿宋简体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2024</w:t>
      </w:r>
      <w:r>
        <w:rPr>
          <w:rFonts w:ascii="Times New Roman" w:hAnsi="方正仿宋简体" w:eastAsia="方正仿宋简体"/>
          <w:sz w:val="32"/>
          <w:szCs w:val="32"/>
        </w:rPr>
        <w:t>年</w:t>
      </w:r>
      <w:r>
        <w:rPr>
          <w:rFonts w:ascii="Times New Roman" w:hAnsi="Times New Roman" w:eastAsia="方正仿宋简体"/>
          <w:sz w:val="32"/>
          <w:szCs w:val="32"/>
        </w:rPr>
        <w:t>3</w:t>
      </w:r>
      <w:r>
        <w:rPr>
          <w:rFonts w:ascii="Times New Roman" w:hAnsi="方正仿宋简体" w:eastAsia="方正仿宋简体"/>
          <w:sz w:val="32"/>
          <w:szCs w:val="32"/>
        </w:rPr>
        <w:t>月</w:t>
      </w:r>
      <w:r>
        <w:rPr>
          <w:rFonts w:ascii="Times New Roman" w:hAnsi="Times New Roman" w:eastAsia="方正仿宋简体"/>
          <w:sz w:val="32"/>
          <w:szCs w:val="32"/>
        </w:rPr>
        <w:t>26</w:t>
      </w:r>
      <w:r>
        <w:rPr>
          <w:rFonts w:ascii="Times New Roman" w:hAnsi="方正仿宋简体" w:eastAsia="方正仿宋简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方正仿宋简体" w:eastAsia="方正仿宋简体"/>
          <w:sz w:val="32"/>
          <w:szCs w:val="32"/>
        </w:rPr>
      </w:pPr>
    </w:p>
    <w:p>
      <w:pPr>
        <w:jc w:val="both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湖北医药学院</w:t>
      </w:r>
      <w:r>
        <w:rPr>
          <w:rFonts w:hint="eastAsia" w:ascii="黑体" w:hAnsi="黑体" w:eastAsia="黑体"/>
          <w:sz w:val="36"/>
          <w:szCs w:val="36"/>
          <w:lang w:eastAsia="zh-CN"/>
        </w:rPr>
        <w:t>麻醉学专业</w:t>
      </w:r>
      <w:r>
        <w:rPr>
          <w:rFonts w:hint="eastAsia" w:ascii="黑体" w:hAnsi="黑体" w:eastAsia="黑体"/>
          <w:sz w:val="36"/>
          <w:szCs w:val="36"/>
        </w:rPr>
        <w:t>优秀</w:t>
      </w:r>
      <w:r>
        <w:rPr>
          <w:rFonts w:hint="eastAsia" w:ascii="黑体" w:hAnsi="黑体" w:eastAsia="黑体"/>
          <w:sz w:val="36"/>
          <w:szCs w:val="36"/>
          <w:lang w:eastAsia="zh-CN"/>
        </w:rPr>
        <w:t>校友信息登记</w:t>
      </w:r>
      <w:r>
        <w:rPr>
          <w:rFonts w:hint="eastAsia" w:ascii="黑体" w:hAnsi="黑体" w:eastAsia="黑体"/>
          <w:sz w:val="36"/>
          <w:szCs w:val="36"/>
        </w:rPr>
        <w:t>表</w:t>
      </w:r>
    </w:p>
    <w:p/>
    <w:tbl>
      <w:tblPr>
        <w:tblStyle w:val="5"/>
        <w:tblW w:w="866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38"/>
        <w:gridCol w:w="1042"/>
        <w:gridCol w:w="638"/>
        <w:gridCol w:w="1440"/>
        <w:gridCol w:w="1275"/>
        <w:gridCol w:w="1140"/>
        <w:gridCol w:w="15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6" w:hRule="atLeas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名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7" w:hRule="atLeas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毕业时间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现工作单位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或在读学校</w:t>
            </w:r>
          </w:p>
        </w:tc>
        <w:tc>
          <w:tcPr>
            <w:tcW w:w="7125" w:type="dxa"/>
            <w:gridSpan w:val="6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最高学历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学位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职务/职称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23" w:hRule="atLeas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主要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学习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eastAsia="宋体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7125" w:type="dxa"/>
            <w:gridSpan w:val="6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4" w:hRule="atLeas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优秀校友条件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eastAsia="宋体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主要事迹材料</w:t>
            </w:r>
          </w:p>
        </w:tc>
        <w:tc>
          <w:tcPr>
            <w:tcW w:w="7125" w:type="dxa"/>
            <w:gridSpan w:val="6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74" w:hRule="atLeas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125" w:type="dxa"/>
            <w:gridSpan w:val="6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/>
    <w:p>
      <w:pPr>
        <w:rPr>
          <w:rFonts w:ascii="Times New Roman" w:hAnsi="方正仿宋简体" w:eastAsia="方正仿宋简体"/>
          <w:sz w:val="32"/>
          <w:szCs w:val="32"/>
        </w:rPr>
      </w:pPr>
    </w:p>
    <w:p>
      <w:bookmarkStart w:id="0" w:name="_GoBack"/>
      <w:r>
        <w:drawing>
          <wp:inline distT="0" distB="0" distL="0" distR="0">
            <wp:extent cx="5274310" cy="7494905"/>
            <wp:effectExtent l="19050" t="0" r="2540" b="0"/>
            <wp:docPr id="1" name="图片 1" descr="D:\User\Documents\WeChat Files\wxid_sjpzgaq9v4hp21\FileStorage\Temp\f51319faff4c54b3bea46503609e7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User\Documents\WeChat Files\wxid_sjpzgaq9v4hp21\FileStorage\Temp\f51319faff4c54b3bea46503609e7a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5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zYTZlMTQwYmI0ZTU3ZGNiMDUxOGFkYTZhMzhhYjEifQ=="/>
  </w:docVars>
  <w:rsids>
    <w:rsidRoot w:val="00E6256D"/>
    <w:rsid w:val="00026608"/>
    <w:rsid w:val="00052942"/>
    <w:rsid w:val="00232FC4"/>
    <w:rsid w:val="003E01BB"/>
    <w:rsid w:val="005A7D96"/>
    <w:rsid w:val="007262A2"/>
    <w:rsid w:val="007A403F"/>
    <w:rsid w:val="00A35A56"/>
    <w:rsid w:val="00CB637C"/>
    <w:rsid w:val="00E6256D"/>
    <w:rsid w:val="20BA13B8"/>
    <w:rsid w:val="35D60AFE"/>
    <w:rsid w:val="584F22A6"/>
    <w:rsid w:val="648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http://www.wanmei90.com</Company>
  <Pages>3</Pages>
  <Words>111</Words>
  <Characters>638</Characters>
  <Lines>5</Lines>
  <Paragraphs>1</Paragraphs>
  <TotalTime>14</TotalTime>
  <ScaleCrop>false</ScaleCrop>
  <LinksUpToDate>false</LinksUpToDate>
  <CharactersWithSpaces>748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2024-03-25T01:29:00Z</dcterms:created>
  <dc:creator>风住街</dc:creator>
  <cp:lastModifiedBy>小山</cp:lastModifiedBy>
  <cp:lastPrinted>2024-03-26T07:06:36Z</cp:lastPrinted>
  <dcterms:modified xsi:type="dcterms:W3CDTF">2024-03-26T07:17:11Z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4CA21B91BF9E4DB3B2D2A17FE146DACB</vt:lpwstr>
  </property>
</Properties>
</file>