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附件8：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湖北医药学院校友访谈工作介绍信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校友：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 xml:space="preserve">    你好！2025年11月8日，湖北医药学院将迎来建校六十周年庆典。为密切与广大校友的联系，传递母校对校友的问候，探访校友成长足迹，讲好校友奋进故事，以优秀校友凸显学校办学成果、激励广大师生员工，学校特组织开展校友访谈活动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 xml:space="preserve">    根据学校统一安排，</w:t>
      </w:r>
      <w:r>
        <w:rPr>
          <w:rFonts w:hint="eastAsia" w:ascii="仿宋" w:hAnsi="仿宋" w:eastAsia="仿宋" w:cs="仿宋"/>
          <w:color w:val="1C1F2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等四位老师及学生组成的访谈小组将于</w:t>
      </w:r>
      <w:r>
        <w:rPr>
          <w:rFonts w:hint="eastAsia" w:ascii="仿宋" w:hAnsi="仿宋" w:eastAsia="仿宋" w:cs="仿宋"/>
          <w:color w:val="1C1F2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1C1F2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日（上午/下午）对您进行访谈，请给予支持配合。谢谢！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黑体" w:hAnsi="黑体" w:eastAsia="黑体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1C1F23"/>
          <w:sz w:val="32"/>
          <w:szCs w:val="32"/>
          <w:shd w:val="clear" w:color="auto" w:fill="FFFFFF"/>
        </w:rPr>
        <w:t>附：校友访谈志愿者团队信息</w:t>
      </w:r>
    </w:p>
    <w:tbl>
      <w:tblPr>
        <w:tblStyle w:val="7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276"/>
        <w:gridCol w:w="2268"/>
        <w:gridCol w:w="180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团队分工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学院或专业班级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指导老师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队长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队员1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队员2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 xml:space="preserve">                                       湖北医药学院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 xml:space="preserve">                                      2025年1月10日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6837C72"/>
    <w:rsid w:val="17832796"/>
    <w:rsid w:val="179660A2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1292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2024-12-30T06:47:31Z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