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1C1F2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C1F23"/>
          <w:sz w:val="32"/>
          <w:szCs w:val="32"/>
          <w:shd w:val="clear" w:color="auto" w:fill="FFFFFF"/>
        </w:rPr>
        <w:t>附件4：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方正小标宋简体" w:hAnsi="方正小标宋简体" w:eastAsia="方正小标宋简体" w:cs="仿宋"/>
          <w:color w:val="1C1F2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仿宋"/>
          <w:color w:val="1C1F23"/>
          <w:sz w:val="36"/>
          <w:szCs w:val="36"/>
          <w:shd w:val="clear" w:color="auto" w:fill="FFFFFF"/>
        </w:rPr>
        <w:t>湖北医药学院访谈校友遴选条件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1C1F23"/>
          <w:sz w:val="32"/>
          <w:szCs w:val="32"/>
          <w:shd w:val="clear" w:color="auto" w:fill="FFFFFF"/>
        </w:rPr>
      </w:pPr>
    </w:p>
    <w:p>
      <w:pPr>
        <w:pStyle w:val="6"/>
        <w:spacing w:before="0" w:beforeAutospacing="0" w:after="0" w:afterAutospacing="0" w:line="480" w:lineRule="atLeast"/>
        <w:ind w:firstLine="560"/>
        <w:jc w:val="both"/>
        <w:textAlignment w:val="baseline"/>
        <w:rPr>
          <w:rFonts w:ascii="仿宋" w:hAnsi="仿宋" w:eastAsia="仿宋"/>
          <w:b/>
          <w:color w:val="5E5E5E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</w:t>
      </w:r>
      <w:r>
        <w:rPr>
          <w:rFonts w:ascii="仿宋" w:hAnsi="仿宋" w:eastAsia="仿宋"/>
          <w:b/>
          <w:color w:val="000000"/>
          <w:sz w:val="32"/>
          <w:szCs w:val="32"/>
        </w:rPr>
        <w:t>推荐范围</w:t>
      </w:r>
    </w:p>
    <w:p>
      <w:pPr>
        <w:pStyle w:val="6"/>
        <w:spacing w:before="0" w:beforeAutospacing="0" w:after="0" w:afterAutospacing="0" w:line="480" w:lineRule="atLeast"/>
        <w:ind w:firstLine="560"/>
        <w:jc w:val="both"/>
        <w:textAlignment w:val="baseline"/>
        <w:rPr>
          <w:rFonts w:ascii="仿宋" w:hAnsi="仿宋" w:eastAsia="仿宋"/>
          <w:color w:val="5E5E5E"/>
          <w:sz w:val="32"/>
          <w:szCs w:val="32"/>
        </w:rPr>
      </w:pPr>
      <w:r>
        <w:rPr>
          <w:rFonts w:hint="eastAsia" w:ascii="仿宋" w:hAnsi="仿宋" w:eastAsia="仿宋" w:cs="仿宋"/>
          <w:color w:val="1C1F23"/>
          <w:sz w:val="32"/>
          <w:szCs w:val="32"/>
          <w:shd w:val="clear" w:color="auto" w:fill="FFFFFF"/>
        </w:rPr>
        <w:t>湖北医药学院（原郧阳医学院）、药护学院、原郧阳地区卫校、原十堰市卫校毕业的校友，以及职工校友（主要是老领导、老专家）。</w:t>
      </w:r>
    </w:p>
    <w:p>
      <w:pPr>
        <w:pStyle w:val="6"/>
        <w:spacing w:before="0" w:beforeAutospacing="0" w:after="0" w:afterAutospacing="0" w:line="480" w:lineRule="atLeast"/>
        <w:ind w:firstLine="560"/>
        <w:jc w:val="both"/>
        <w:textAlignment w:val="baseline"/>
        <w:rPr>
          <w:rFonts w:ascii="仿宋" w:hAnsi="仿宋" w:eastAsia="仿宋"/>
          <w:b/>
          <w:color w:val="5E5E5E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（二）推荐条件</w:t>
      </w:r>
    </w:p>
    <w:p>
      <w:pPr>
        <w:pStyle w:val="6"/>
        <w:spacing w:before="0" w:beforeAutospacing="0" w:after="0" w:afterAutospacing="0" w:line="480" w:lineRule="atLeast"/>
        <w:ind w:firstLine="560"/>
        <w:jc w:val="both"/>
        <w:textAlignment w:val="baseline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热爱祖国，热爱母校，遵纪守法、爱岗敬业，在工作岗位上有突出成就，为国家经济和社会发展作出重要贡献的校友。</w:t>
      </w:r>
    </w:p>
    <w:p>
      <w:pPr>
        <w:pStyle w:val="6"/>
        <w:spacing w:before="0" w:beforeAutospacing="0" w:after="0" w:afterAutospacing="0" w:line="480" w:lineRule="atLeast"/>
        <w:ind w:firstLine="560"/>
        <w:jc w:val="both"/>
        <w:textAlignment w:val="baseline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符合</w:t>
      </w:r>
      <w:r>
        <w:rPr>
          <w:rFonts w:hint="eastAsia" w:ascii="仿宋" w:hAnsi="仿宋" w:eastAsia="仿宋"/>
          <w:color w:val="000000"/>
          <w:sz w:val="32"/>
          <w:szCs w:val="32"/>
        </w:rPr>
        <w:t>下列</w:t>
      </w:r>
      <w:r>
        <w:rPr>
          <w:rFonts w:ascii="仿宋" w:hAnsi="仿宋" w:eastAsia="仿宋"/>
          <w:color w:val="000000"/>
          <w:sz w:val="32"/>
          <w:szCs w:val="32"/>
        </w:rPr>
        <w:t>条件之一即可推荐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</w:p>
    <w:p>
      <w:pPr>
        <w:pStyle w:val="6"/>
        <w:spacing w:before="0" w:beforeAutospacing="0" w:after="0" w:afterAutospacing="0" w:line="480" w:lineRule="atLeast"/>
        <w:ind w:firstLine="560"/>
        <w:jc w:val="both"/>
        <w:textAlignment w:val="baseline"/>
        <w:rPr>
          <w:rFonts w:ascii="仿宋" w:hAnsi="仿宋" w:eastAsia="仿宋"/>
          <w:color w:val="5E5E5E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</w:t>
      </w:r>
      <w:r>
        <w:rPr>
          <w:rFonts w:ascii="仿宋" w:hAnsi="仿宋" w:eastAsia="仿宋"/>
          <w:color w:val="000000"/>
          <w:sz w:val="32"/>
          <w:szCs w:val="32"/>
        </w:rPr>
        <w:t>在党政机关、军队系统、企事业单位担任重要职务者；</w:t>
      </w:r>
    </w:p>
    <w:p>
      <w:pPr>
        <w:pStyle w:val="6"/>
        <w:spacing w:before="0" w:beforeAutospacing="0" w:after="0" w:afterAutospacing="0" w:line="480" w:lineRule="atLeast"/>
        <w:ind w:firstLine="560"/>
        <w:jc w:val="both"/>
        <w:textAlignment w:val="baseline"/>
        <w:rPr>
          <w:rFonts w:ascii="仿宋" w:hAnsi="仿宋" w:eastAsia="仿宋"/>
          <w:color w:val="5E5E5E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</w:t>
      </w:r>
      <w:r>
        <w:rPr>
          <w:rFonts w:ascii="仿宋" w:hAnsi="仿宋" w:eastAsia="仿宋"/>
          <w:color w:val="000000"/>
          <w:sz w:val="32"/>
          <w:szCs w:val="32"/>
        </w:rPr>
        <w:t>高校教授、研究员或行业内知名专家</w:t>
      </w:r>
      <w:r>
        <w:rPr>
          <w:rFonts w:hint="eastAsia" w:ascii="仿宋" w:hAnsi="仿宋" w:eastAsia="仿宋"/>
          <w:color w:val="000000"/>
          <w:sz w:val="32"/>
          <w:szCs w:val="32"/>
        </w:rPr>
        <w:t>，担任省级及以上学术组织主要职务者</w:t>
      </w:r>
      <w:r>
        <w:rPr>
          <w:rFonts w:ascii="仿宋" w:hAnsi="仿宋" w:eastAsia="仿宋"/>
          <w:color w:val="000000"/>
          <w:sz w:val="32"/>
          <w:szCs w:val="32"/>
        </w:rPr>
        <w:t>；</w:t>
      </w:r>
    </w:p>
    <w:p>
      <w:pPr>
        <w:pStyle w:val="6"/>
        <w:spacing w:before="0" w:beforeAutospacing="0" w:after="0" w:afterAutospacing="0" w:line="480" w:lineRule="atLeast"/>
        <w:ind w:firstLine="560"/>
        <w:jc w:val="both"/>
        <w:textAlignment w:val="baseline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</w:t>
      </w:r>
      <w:r>
        <w:rPr>
          <w:rFonts w:ascii="仿宋" w:hAnsi="仿宋" w:eastAsia="仿宋"/>
          <w:color w:val="000000"/>
          <w:sz w:val="32"/>
          <w:szCs w:val="32"/>
        </w:rPr>
        <w:t>获得省部级及以上奖励和荣誉称号</w:t>
      </w:r>
      <w:r>
        <w:rPr>
          <w:rFonts w:hint="eastAsia" w:ascii="仿宋" w:hAnsi="仿宋" w:eastAsia="仿宋"/>
          <w:color w:val="000000"/>
          <w:sz w:val="32"/>
          <w:szCs w:val="32"/>
        </w:rPr>
        <w:t>，或人才项目</w:t>
      </w:r>
      <w:r>
        <w:rPr>
          <w:rFonts w:ascii="仿宋" w:hAnsi="仿宋" w:eastAsia="仿宋"/>
          <w:color w:val="000000"/>
          <w:sz w:val="32"/>
          <w:szCs w:val="32"/>
        </w:rPr>
        <w:t>者；</w:t>
      </w:r>
    </w:p>
    <w:p>
      <w:pPr>
        <w:pStyle w:val="6"/>
        <w:spacing w:before="0" w:beforeAutospacing="0" w:after="0" w:afterAutospacing="0" w:line="480" w:lineRule="atLeast"/>
        <w:ind w:firstLine="560"/>
        <w:jc w:val="both"/>
        <w:textAlignment w:val="baseline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4.在本专业领域业绩突出，主持国家级科研项目，或是取得重大科技成果、重要学术成就者；</w:t>
      </w:r>
    </w:p>
    <w:p>
      <w:pPr>
        <w:pStyle w:val="6"/>
        <w:spacing w:before="0" w:beforeAutospacing="0" w:after="0" w:afterAutospacing="0" w:line="480" w:lineRule="atLeast"/>
        <w:ind w:firstLine="560"/>
        <w:jc w:val="both"/>
        <w:textAlignment w:val="baseline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5.扎根基层，无私奉献，立足岗位建功立业，受到单位同事和社会广泛赞誉者； </w:t>
      </w:r>
    </w:p>
    <w:p>
      <w:pPr>
        <w:pStyle w:val="6"/>
        <w:spacing w:before="0" w:beforeAutospacing="0" w:after="0" w:afterAutospacing="0" w:line="480" w:lineRule="atLeast"/>
        <w:ind w:firstLine="560"/>
        <w:jc w:val="both"/>
        <w:textAlignment w:val="baseline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6.成长励志、</w:t>
      </w:r>
      <w:r>
        <w:rPr>
          <w:rFonts w:ascii="仿宋" w:hAnsi="仿宋" w:eastAsia="仿宋"/>
          <w:color w:val="000000"/>
          <w:sz w:val="32"/>
          <w:szCs w:val="32"/>
        </w:rPr>
        <w:t>自主创业取得突出业绩者；</w:t>
      </w:r>
    </w:p>
    <w:p>
      <w:pPr>
        <w:pStyle w:val="6"/>
        <w:spacing w:before="0" w:beforeAutospacing="0" w:after="0" w:afterAutospacing="0" w:line="480" w:lineRule="atLeast"/>
        <w:ind w:firstLine="560"/>
        <w:jc w:val="both"/>
        <w:textAlignment w:val="baseline"/>
        <w:rPr>
          <w:rFonts w:ascii="仿宋" w:hAnsi="仿宋" w:eastAsia="仿宋" w:cs="宋体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7.拼搏向上，奋发有为，或学业优秀，或工作勤勉，对在校生具有激励示范、就业引导作用的青年校友。</w:t>
      </w:r>
      <w:bookmarkStart w:id="0" w:name="_GoBack"/>
      <w:bookmarkEnd w:id="0"/>
    </w:p>
    <w:sectPr>
      <w:pgSz w:w="11906" w:h="16838"/>
      <w:pgMar w:top="1418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UzYTZlMTQwYmI0ZTU3ZGNiMDUxOGFkYTZhMzhhYjEifQ=="/>
  </w:docVars>
  <w:rsids>
    <w:rsidRoot w:val="00F9648C"/>
    <w:rsid w:val="0001049C"/>
    <w:rsid w:val="00025276"/>
    <w:rsid w:val="00044B9A"/>
    <w:rsid w:val="00052E45"/>
    <w:rsid w:val="00056D91"/>
    <w:rsid w:val="000B075D"/>
    <w:rsid w:val="000C6F13"/>
    <w:rsid w:val="000D28D5"/>
    <w:rsid w:val="000E18F0"/>
    <w:rsid w:val="000E2FFB"/>
    <w:rsid w:val="001023A3"/>
    <w:rsid w:val="0018227D"/>
    <w:rsid w:val="00197C9D"/>
    <w:rsid w:val="001A144B"/>
    <w:rsid w:val="001A6500"/>
    <w:rsid w:val="001B7436"/>
    <w:rsid w:val="001D4C14"/>
    <w:rsid w:val="001F1CE9"/>
    <w:rsid w:val="0021055B"/>
    <w:rsid w:val="00227D0A"/>
    <w:rsid w:val="002472EF"/>
    <w:rsid w:val="00247F16"/>
    <w:rsid w:val="0026078C"/>
    <w:rsid w:val="002E22CC"/>
    <w:rsid w:val="002F5A1B"/>
    <w:rsid w:val="00331391"/>
    <w:rsid w:val="003449C9"/>
    <w:rsid w:val="00365961"/>
    <w:rsid w:val="003678E2"/>
    <w:rsid w:val="00383B5D"/>
    <w:rsid w:val="003901FB"/>
    <w:rsid w:val="003C711C"/>
    <w:rsid w:val="003F4668"/>
    <w:rsid w:val="00401BE4"/>
    <w:rsid w:val="00430983"/>
    <w:rsid w:val="00430E4D"/>
    <w:rsid w:val="00430FCB"/>
    <w:rsid w:val="00437E8B"/>
    <w:rsid w:val="0044157B"/>
    <w:rsid w:val="004516E3"/>
    <w:rsid w:val="004A4AAE"/>
    <w:rsid w:val="004A7C84"/>
    <w:rsid w:val="0050442D"/>
    <w:rsid w:val="00541292"/>
    <w:rsid w:val="00565213"/>
    <w:rsid w:val="005812EC"/>
    <w:rsid w:val="0058695A"/>
    <w:rsid w:val="00591834"/>
    <w:rsid w:val="00592E42"/>
    <w:rsid w:val="005A603F"/>
    <w:rsid w:val="005B3D53"/>
    <w:rsid w:val="005D34D2"/>
    <w:rsid w:val="00606C34"/>
    <w:rsid w:val="00614734"/>
    <w:rsid w:val="006327E5"/>
    <w:rsid w:val="00645902"/>
    <w:rsid w:val="006B1702"/>
    <w:rsid w:val="006D1CDF"/>
    <w:rsid w:val="006E4181"/>
    <w:rsid w:val="006F1272"/>
    <w:rsid w:val="006F230A"/>
    <w:rsid w:val="00712FE9"/>
    <w:rsid w:val="00725074"/>
    <w:rsid w:val="00751C4D"/>
    <w:rsid w:val="00781CC6"/>
    <w:rsid w:val="00783AED"/>
    <w:rsid w:val="007A07E2"/>
    <w:rsid w:val="007A62A6"/>
    <w:rsid w:val="007C6C40"/>
    <w:rsid w:val="008156EC"/>
    <w:rsid w:val="00835B18"/>
    <w:rsid w:val="00854A20"/>
    <w:rsid w:val="008A38EC"/>
    <w:rsid w:val="008B3044"/>
    <w:rsid w:val="008E3687"/>
    <w:rsid w:val="008F07C7"/>
    <w:rsid w:val="00925CCC"/>
    <w:rsid w:val="00941391"/>
    <w:rsid w:val="00942DA9"/>
    <w:rsid w:val="009451DA"/>
    <w:rsid w:val="009548E6"/>
    <w:rsid w:val="00962692"/>
    <w:rsid w:val="00982F55"/>
    <w:rsid w:val="009C5CDD"/>
    <w:rsid w:val="00A01F10"/>
    <w:rsid w:val="00A06AAF"/>
    <w:rsid w:val="00A120A8"/>
    <w:rsid w:val="00A47742"/>
    <w:rsid w:val="00A653B9"/>
    <w:rsid w:val="00A9400B"/>
    <w:rsid w:val="00AB3A84"/>
    <w:rsid w:val="00AB7380"/>
    <w:rsid w:val="00B04CF9"/>
    <w:rsid w:val="00B234DB"/>
    <w:rsid w:val="00B567DA"/>
    <w:rsid w:val="00B63092"/>
    <w:rsid w:val="00BA5F92"/>
    <w:rsid w:val="00BC0F23"/>
    <w:rsid w:val="00BE4829"/>
    <w:rsid w:val="00BF326C"/>
    <w:rsid w:val="00BF76B7"/>
    <w:rsid w:val="00C15A91"/>
    <w:rsid w:val="00C17247"/>
    <w:rsid w:val="00C61D70"/>
    <w:rsid w:val="00C64954"/>
    <w:rsid w:val="00C66099"/>
    <w:rsid w:val="00C729E3"/>
    <w:rsid w:val="00C76899"/>
    <w:rsid w:val="00C916AA"/>
    <w:rsid w:val="00CA12C9"/>
    <w:rsid w:val="00CB73D9"/>
    <w:rsid w:val="00CC54C2"/>
    <w:rsid w:val="00CD65C5"/>
    <w:rsid w:val="00CF2641"/>
    <w:rsid w:val="00D2708C"/>
    <w:rsid w:val="00D7059A"/>
    <w:rsid w:val="00DB0BDD"/>
    <w:rsid w:val="00DB34E1"/>
    <w:rsid w:val="00DC10AD"/>
    <w:rsid w:val="00DD6BFD"/>
    <w:rsid w:val="00DF7093"/>
    <w:rsid w:val="00E36918"/>
    <w:rsid w:val="00E857A4"/>
    <w:rsid w:val="00EA2D46"/>
    <w:rsid w:val="00EA45F1"/>
    <w:rsid w:val="00EA6307"/>
    <w:rsid w:val="00EB5E0C"/>
    <w:rsid w:val="00ED0293"/>
    <w:rsid w:val="00ED3487"/>
    <w:rsid w:val="00EE7E00"/>
    <w:rsid w:val="00EF0F63"/>
    <w:rsid w:val="00EF17DA"/>
    <w:rsid w:val="00F04EAF"/>
    <w:rsid w:val="00F0670B"/>
    <w:rsid w:val="00F07D76"/>
    <w:rsid w:val="00F07E5C"/>
    <w:rsid w:val="00F10CF3"/>
    <w:rsid w:val="00F4214B"/>
    <w:rsid w:val="00F561E5"/>
    <w:rsid w:val="00F747D9"/>
    <w:rsid w:val="00F77D1A"/>
    <w:rsid w:val="00F85F03"/>
    <w:rsid w:val="00F962A9"/>
    <w:rsid w:val="00F9648C"/>
    <w:rsid w:val="00FC2698"/>
    <w:rsid w:val="01BD7A4F"/>
    <w:rsid w:val="03181C6E"/>
    <w:rsid w:val="035C6DF3"/>
    <w:rsid w:val="03E47453"/>
    <w:rsid w:val="070B4DB8"/>
    <w:rsid w:val="08EF1DD1"/>
    <w:rsid w:val="0A986D5D"/>
    <w:rsid w:val="0C1666D9"/>
    <w:rsid w:val="0C363CE0"/>
    <w:rsid w:val="0C46477C"/>
    <w:rsid w:val="0FDF3286"/>
    <w:rsid w:val="104A45C3"/>
    <w:rsid w:val="10881B8F"/>
    <w:rsid w:val="113F222E"/>
    <w:rsid w:val="13CE5AEB"/>
    <w:rsid w:val="14411E19"/>
    <w:rsid w:val="144E09DA"/>
    <w:rsid w:val="14C8078D"/>
    <w:rsid w:val="14FD4AED"/>
    <w:rsid w:val="150A4661"/>
    <w:rsid w:val="150C1BB9"/>
    <w:rsid w:val="16837C72"/>
    <w:rsid w:val="179660A2"/>
    <w:rsid w:val="19037FE5"/>
    <w:rsid w:val="19C63C56"/>
    <w:rsid w:val="1B9E5DA3"/>
    <w:rsid w:val="1BA073E1"/>
    <w:rsid w:val="1D4F1A4B"/>
    <w:rsid w:val="1ECB3353"/>
    <w:rsid w:val="1ECD2CBB"/>
    <w:rsid w:val="205630F0"/>
    <w:rsid w:val="20C067BC"/>
    <w:rsid w:val="22370D00"/>
    <w:rsid w:val="22A46395"/>
    <w:rsid w:val="23A8732A"/>
    <w:rsid w:val="25BE6D93"/>
    <w:rsid w:val="26932E57"/>
    <w:rsid w:val="26A81F39"/>
    <w:rsid w:val="27253AF7"/>
    <w:rsid w:val="27D44D8A"/>
    <w:rsid w:val="29D05CC2"/>
    <w:rsid w:val="2D9139BA"/>
    <w:rsid w:val="2E8959D2"/>
    <w:rsid w:val="300A7A53"/>
    <w:rsid w:val="308B46F0"/>
    <w:rsid w:val="30FE4232"/>
    <w:rsid w:val="318D198F"/>
    <w:rsid w:val="31B84118"/>
    <w:rsid w:val="33D740F0"/>
    <w:rsid w:val="346F73CA"/>
    <w:rsid w:val="348E7012"/>
    <w:rsid w:val="35D5640E"/>
    <w:rsid w:val="370232C5"/>
    <w:rsid w:val="37492C0F"/>
    <w:rsid w:val="38082ACA"/>
    <w:rsid w:val="38364DEC"/>
    <w:rsid w:val="3995038E"/>
    <w:rsid w:val="39FA28E7"/>
    <w:rsid w:val="3AD0694E"/>
    <w:rsid w:val="3BDF7FE6"/>
    <w:rsid w:val="3C0F68E7"/>
    <w:rsid w:val="3DA74B34"/>
    <w:rsid w:val="41847666"/>
    <w:rsid w:val="42154762"/>
    <w:rsid w:val="436B721D"/>
    <w:rsid w:val="48BC4637"/>
    <w:rsid w:val="48D02E4A"/>
    <w:rsid w:val="4A0D403A"/>
    <w:rsid w:val="4C3D5337"/>
    <w:rsid w:val="4D385DA6"/>
    <w:rsid w:val="4ECF3EEA"/>
    <w:rsid w:val="4F920315"/>
    <w:rsid w:val="4F9C7E59"/>
    <w:rsid w:val="516E79EA"/>
    <w:rsid w:val="52193D66"/>
    <w:rsid w:val="530A3743"/>
    <w:rsid w:val="5503669C"/>
    <w:rsid w:val="551B1C37"/>
    <w:rsid w:val="563D3E2F"/>
    <w:rsid w:val="56A1616C"/>
    <w:rsid w:val="58F33E28"/>
    <w:rsid w:val="59080725"/>
    <w:rsid w:val="599D72E3"/>
    <w:rsid w:val="5B2353A2"/>
    <w:rsid w:val="5B834E86"/>
    <w:rsid w:val="5C2C4ED2"/>
    <w:rsid w:val="5E532442"/>
    <w:rsid w:val="5ECE3876"/>
    <w:rsid w:val="61736988"/>
    <w:rsid w:val="61A01668"/>
    <w:rsid w:val="63892F77"/>
    <w:rsid w:val="648275DD"/>
    <w:rsid w:val="659D6678"/>
    <w:rsid w:val="6616621C"/>
    <w:rsid w:val="68B47F81"/>
    <w:rsid w:val="6BCB4603"/>
    <w:rsid w:val="6C47110C"/>
    <w:rsid w:val="6D7221B9"/>
    <w:rsid w:val="6E14501E"/>
    <w:rsid w:val="6E217E67"/>
    <w:rsid w:val="6FD131C7"/>
    <w:rsid w:val="6FE65DEA"/>
    <w:rsid w:val="745A3DBA"/>
    <w:rsid w:val="75267B11"/>
    <w:rsid w:val="753B1D32"/>
    <w:rsid w:val="75F145C2"/>
    <w:rsid w:val="75F32E69"/>
    <w:rsid w:val="76DB492B"/>
    <w:rsid w:val="79EE0397"/>
    <w:rsid w:val="7D6C09D3"/>
    <w:rsid w:val="7ED666AC"/>
    <w:rsid w:val="7EE629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  <w:style w:type="character" w:customStyle="1" w:styleId="13">
    <w:name w:val="标题 3 Char"/>
    <w:basedOn w:val="9"/>
    <w:link w:val="2"/>
    <w:uiPriority w:val="9"/>
    <w:rPr>
      <w:rFonts w:ascii="宋体" w:hAnsi="宋体" w:cs="宋体"/>
      <w:b/>
      <w:bCs/>
      <w:sz w:val="27"/>
      <w:szCs w:val="27"/>
    </w:rPr>
  </w:style>
  <w:style w:type="character" w:customStyle="1" w:styleId="14">
    <w:name w:val="页眉 Char"/>
    <w:basedOn w:val="9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D4539-3BC6-42EC-99EB-E244B50628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http://www.wanmei90.com</Company>
  <Pages>16</Pages>
  <Words>1006</Words>
  <Characters>5735</Characters>
  <Lines>47</Lines>
  <Paragraphs>13</Paragraphs>
  <TotalTime>1292</TotalTime>
  <ScaleCrop>false</ScaleCrop>
  <LinksUpToDate>false</LinksUpToDate>
  <CharactersWithSpaces>6728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2024-05-13T08:54:00Z</dcterms:created>
  <dc:creator>Administrator</dc:creator>
  <cp:lastModifiedBy>肖杉</cp:lastModifiedBy>
  <cp:lastPrinted>2024-05-27T08:29:00Z</cp:lastPrinted>
  <dcterms:modified xsi:type="dcterms:W3CDTF">2024-12-30T06:43:49Z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B5904BFA093546F78DC30D042C75E677_12</vt:lpwstr>
  </property>
</Properties>
</file>